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</w:rPr>
        <w:t xml:space="preserve">Verantwoording Methode M – Burgerschap, bovenbouw basis</w:t>
      </w:r>
    </w:p>
    <w:p>
      <w:r>
        <w:rPr>
          <w:color w:val="66727E"/>
          <w:sz w:val="18"/>
        </w:rPr>
        <w:t xml:space="preserve">Schooljaar 2026/2027 · laatst gewijzigd 26-08-2026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Rechters en politici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vrijheid van meningsuiting en autonomie.</w:t>
            </w:r>
            <w:r>
              <w:rPr>
                <w:sz w:val="18"/>
              </w:rPr>
              <w:br/>
              <w:t xml:space="preserve">- Gelijkwaardigheid: het gelijkheidsbeginsel.</w:t>
            </w:r>
            <w:r>
              <w:rPr>
                <w:sz w:val="18"/>
              </w:rPr>
              <w:br/>
              <w:t xml:space="preserve">- Sociale en maatschappelijke competenties: Democratisch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Vrijheid en gelijkheid, macht en inspraak, sociaal en politiek handelen.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de vier kenmerken van een rechtsstaat opnoemen.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drie partijen in rechtszaken opnoemen.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rechtsstaat in andere landen herkennen.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actie voeren voor mensenrechten.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voor mensenrechten (30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Drugscriminaliteit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Solidariteit: verantwoordelijkheidsbesef.</w:t>
            </w:r>
            <w:r>
              <w:rPr>
                <w:sz w:val="18"/>
              </w:rPr>
              <w:br/>
              <w:t xml:space="preserve">- Sociale en maatschappelijke competenties: Omgaan met conflicten.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Macht &amp; inspraak, onderzoek.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waardoor de drugshandel in Nederland zo groot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waarom er zoveel aandacht is voor zware misdaad.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benoemen wat jongeren te maken hebben met de drugscriminaliteit.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gevolgen van de drugshandel in Nederland beschrijven.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tegen drugsgebruik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Mensenrechten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vrijheid van meningsuiting en autonomie.</w:t>
            </w:r>
            <w:r>
              <w:rPr>
                <w:sz w:val="18"/>
              </w:rPr>
              <w:br/>
              <w:t xml:space="preserve">- Gelijkwaardigheid: het gelijkheidsbeginsel.</w:t>
            </w:r>
            <w:r>
              <w:rPr>
                <w:sz w:val="18"/>
              </w:rPr>
              <w:br/>
              <w:t xml:space="preserve">- Solidariteit: verdraagzaamheid, begrip en verantwoordelijkheidsbesef.</w:t>
            </w:r>
            <w:r>
              <w:rPr>
                <w:sz w:val="18"/>
              </w:rPr>
              <w:br/>
              <w:t xml:space="preserve">- Sociale en maatschappelijke competenties: Democratisch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Vrijheid en gelijkheid, macht en inspraak, ethisch.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mensenrechten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benoemen waarom mensenrechten belangrijk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opnoemen welke mensenrechten in Iran worden geschonden.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actie opzetten om aandacht te vragen voor mensenrechten.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organiseer een sponsoractie (30 minuten aan voorbereiding)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Discriminatie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Gelijkwaardigheid: het gelijkheidsbeginsel en het afwijzen van discriminatie.</w:t>
            </w:r>
            <w:r>
              <w:rPr>
                <w:sz w:val="18"/>
              </w:rPr>
              <w:br/>
              <w:t xml:space="preserve">- Sociale en maatschappelijke competenties: Omgaan met verschillen.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Identiteit, solidariteit.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benoemen welke vormen van discriminatie er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vooroordelen kunnen leiden tot discriminatie.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opnoemen wat ik zelf kan doen tegen discriminatie.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actie tegen discriminatie opzetten.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maak een postercampagne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Ons slavernijverleden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Gelijkwaardigheid: het gelijkheidsbeginsel en het afwijzen van discriminatie.</w:t>
            </w:r>
            <w:r>
              <w:rPr>
                <w:sz w:val="18"/>
              </w:rPr>
              <w:br/>
              <w:t xml:space="preserve">- Solidariteit: begrip, verantwoordelijkheidsbesef en het afwijzen van onverdraagzaamheid.</w:t>
            </w:r>
            <w:r>
              <w:rPr>
                <w:sz w:val="18"/>
              </w:rPr>
              <w:br/>
              <w:t xml:space="preserve">- Sociale en maatschappelijke competenties: Democratisch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Vrijheid en gelijkheid, identiteit, diversiteit, je inleven in.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de rol van Nederland in het slavernijverleden uitleggen.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de gevolgen nu zijn van ons slavernijverleden.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ons slavernijverleden herdenken.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aandacht vragen voor ons slavernijverleden.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herdenk het slavernijverleden (35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Vluchtelingen in Nederland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Gelijkwaardigheid: het gelijkheidsbeginsel.</w:t>
            </w:r>
            <w:r>
              <w:rPr>
                <w:sz w:val="18"/>
              </w:rPr>
              <w:br/>
              <w:t xml:space="preserve">- Solidariteit: verdraagzaamheid, begrip en verantwoordelijkheidsbesef.</w:t>
            </w:r>
            <w:r>
              <w:rPr>
                <w:sz w:val="18"/>
              </w:rPr>
              <w:br/>
              <w:t xml:space="preserve">- Sociale en maatschappelijke competenties: Omgaan met conflicten.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Vrijheid en gelijkheid, je inleven in.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het asielbeleid van Nederland uitleggen.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waarom sommige mensen voor en andere mensen tegen het opvangen van asielzoekers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welke gevolgen het uitzetbeleid van Nederland heeft.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gastles van een vluchteling of rondleiding in een AZC organiseren.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hoor het verhaal van een vluchteling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7. Wereldburgers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Solidariteit: begrip en verantwoordelijkheidsbesef.</w:t>
            </w:r>
            <w:r>
              <w:rPr>
                <w:sz w:val="18"/>
              </w:rPr>
              <w:br/>
              <w:t xml:space="preserve">- Sociale en maatschappelijke competenties: Maatschappelijk verantwoord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Identiteit, duurzaamheid.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globalisering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oorzaken en gevolgen van globalisering omschrijven.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de taken van de VN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op de kaart aangeven waar mijn spullen vandaan komen.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ontdek waar jouw spullen vandaan komen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8. De kledingindustrie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Solidariteit: begrip en verantwoordelijkheidsbesef.</w:t>
            </w:r>
            <w:r>
              <w:rPr>
                <w:sz w:val="18"/>
              </w:rPr>
              <w:br/>
              <w:t xml:space="preserve">- Sociale en maatschappelijke competenties: Maatschappelijk verantwoord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Identiteit, duurzaamheid.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waarom de meeste kleding in Azië wordt gemaakt.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omschrijven wie onze kleding maakt.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kleding gemaakt wordt.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aandacht vragen voor duurzame kleding.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maak een nieuwe outfit van tweedehands kleding (75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9. Zorgen voor elkaar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Solidariteit: begrip en verantwoordelijkheidsbesef.</w:t>
            </w:r>
            <w:r>
              <w:rPr>
                <w:sz w:val="18"/>
              </w:rPr>
              <w:br/>
              <w:t xml:space="preserve">- Sociale en maatschappelijke competenties: Maatschappelijk verantwoord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Solidariteit, Je inleven in.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bestaanszekerheid in Nederland betekent.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beschrijven hoe de overheid zorgt voor de burgers.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participeren in de maatschappij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vrijwilligerswerk doen!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doe vrijwilligerswerk (20 minuten voorbereidingstijd)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10. Armoede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Gelijkwaardigheid: het gelijkheidsbeginsel.</w:t>
            </w:r>
            <w:r>
              <w:rPr>
                <w:sz w:val="18"/>
              </w:rPr>
              <w:br/>
              <w:t xml:space="preserve">- Solidariteit: begrip en verantwoordelijkheidsbesef.</w:t>
            </w:r>
            <w:r>
              <w:rPr>
                <w:sz w:val="18"/>
              </w:rPr>
              <w:br/>
              <w:t xml:space="preserve">- Sociale en maatschappelijke competenties: Omgaan met verschillen.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Diversiteit, solidariteit, kritisch denken.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arm zijn in Nederland betekent.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oorzaken en de gevolgen beschrijven van armoede in Nederland.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oplossingen voor armoede in Nederland omschrijven.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bedenken wat mijn school kan doen om arme kinderen te helpen.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tegen armoede onder leerlingen (35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11. STRESS!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Solidariteit: begrip en verantwoordelijkheidsbesef.</w:t>
            </w:r>
            <w:r>
              <w:rPr>
                <w:sz w:val="18"/>
              </w:rPr>
              <w:br/>
              <w:t xml:space="preserve">- Sociale en maatschappelijke competenties: Maatschappelijk verantwoord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Identiteit, solidariteit, gezondheid.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toelichten wat burn-outklachten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waardoor burn-outs vaker voorkomen.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benoemen wat je kunt doen tegen burn-outklachten.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iemand helpen die in een burn-out zit.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voorkóm een burn-out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12. De vakbond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autonomie.</w:t>
            </w:r>
            <w:r>
              <w:rPr>
                <w:sz w:val="18"/>
              </w:rPr>
              <w:br/>
              <w:t xml:space="preserve">- Solidariteit: verantwoordelijkheidsbesef.</w:t>
            </w:r>
            <w:r>
              <w:rPr>
                <w:sz w:val="18"/>
              </w:rPr>
              <w:br/>
              <w:t xml:space="preserve">- Sociale en maatschappelijke competenties: Omgaan met conflicten.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Democratische cultuur, solidariteit, sociaal politiek handelen.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benoemen waarom de vakbond belangrijk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waarom je meer kunt bereiken als je samenwerkt.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via een vakbond opkomen voor mijn rechten.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opkomen voor mijn belangen op school.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maak een voorstel voor de leerlingenraad op jouw school (50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13. Vrijheid in de media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vrijheid van meningsuiting en autonomie.</w:t>
            </w:r>
            <w:r>
              <w:rPr>
                <w:sz w:val="18"/>
              </w:rPr>
              <w:br/>
              <w:t xml:space="preserve">- Sociale en maatschappelijke competenties: Democratisch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Vrijheid en gelijkheid, macht en inspraak, ethisch.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persvrijheid betekent in Nederland.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rol van de media in een democratie toelichten.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reflecteren of er sprake is van persvrijheid of censuur in verschillende landen.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door middel van mijn persvrijheid aandacht vragen voor een probleem in mijn gemeente.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gebruik je persvrijheid (30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14. Cartoons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vrijheid van meningsuiting.</w:t>
            </w:r>
            <w:r>
              <w:rPr>
                <w:sz w:val="18"/>
              </w:rPr>
              <w:br/>
              <w:t xml:space="preserve">- Gelijkwaardigheid: het gelijkheidsbeginsel.</w:t>
            </w:r>
            <w:r>
              <w:rPr>
                <w:sz w:val="18"/>
              </w:rPr>
              <w:br/>
              <w:t xml:space="preserve">- Solidariteit: verdraagzaamheid en het afwijzen van onverdraagzaamheid.</w:t>
            </w:r>
            <w:r>
              <w:rPr>
                <w:sz w:val="18"/>
              </w:rPr>
              <w:br/>
              <w:t xml:space="preserve">- Sociale en maatschappelijke competenties: Omgaan met verschillen.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Ethiek, diversiteit.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de betekenis van vrijheid van meningsuiting uitleggen.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benoemen waar de grens van de vrijheid van meningsuiting ligt.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een spotprent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eigen spotprent maken.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teken een spotprent (35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15. Betrouwbaar nieuws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vrijheid van meningsuiting.</w:t>
            </w:r>
            <w:r>
              <w:rPr>
                <w:sz w:val="18"/>
              </w:rPr>
              <w:br/>
              <w:t xml:space="preserve">- Solidariteit: verantwoordelijkheidsbesef.</w:t>
            </w:r>
            <w:r>
              <w:rPr>
                <w:sz w:val="18"/>
              </w:rPr>
              <w:br/>
              <w:t xml:space="preserve">- Sociale en maatschappelijke competenties: Democratisch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Digitaal samenleven, kritisch denken, technologisch burgerschap.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waarom nepnieuws gemaakt wordt.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beoordelen of een nieuwsartikel betrouwbaar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wat de voor- en nadelen zijn van deep fake video's.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eigen nepnieuwsquiz maken.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maak je eigen Nepnieuws Quiz (45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16. Jouw privacy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autonomie.</w:t>
            </w:r>
            <w:r>
              <w:rPr>
                <w:sz w:val="18"/>
              </w:rPr>
              <w:br/>
              <w:t xml:space="preserve">- Sociale en maatschappelijke competenties: Maatschappelijk verantwoord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Digitaal samenleven, technologisch burgerschap.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beschrijven hoe het algoritme van TikTok werkt.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waarom privacy belangrijk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benoemen hoe je je privacy op internet kunt beschermen.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dat je online anders overkomt, dan hoe je echt bent.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bescherm je privacy (45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17. Sexting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autonomie.</w:t>
            </w:r>
            <w:r>
              <w:rPr>
                <w:sz w:val="18"/>
              </w:rPr>
              <w:br/>
              <w:t xml:space="preserve">- Gelijkwaardigheid: het gelijkheidsbeginsel.</w:t>
            </w:r>
            <w:r>
              <w:rPr>
                <w:sz w:val="18"/>
              </w:rPr>
              <w:br/>
              <w:t xml:space="preserve">- Solidariteit: verantwoordelijkheidsbesef.</w:t>
            </w:r>
            <w:r>
              <w:rPr>
                <w:sz w:val="18"/>
              </w:rPr>
              <w:br/>
              <w:t xml:space="preserve">- Sociale en maatschappelijke competenties: Omgaan met conflicten.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Identiteit, ethisch, digitaal samenleven.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sexting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verstandig met sexting omgaan.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wat ik moet doen als het fout gaat.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sexting ganzenbordspel maken.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maak een ganzenbord sexting spel (50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18. #MeToo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Gelijkwaardigheid: het gelijkheidsbeginsel en het afwijzen van discriminatie.</w:t>
            </w:r>
            <w:r>
              <w:rPr>
                <w:sz w:val="18"/>
              </w:rPr>
              <w:br/>
              <w:t xml:space="preserve">- Solidariteit: begrip, verantwoordelijkheidsbesef en het afwijzen van onverdraagzaamheid.</w:t>
            </w:r>
            <w:r>
              <w:rPr>
                <w:sz w:val="18"/>
              </w:rPr>
              <w:br/>
              <w:t xml:space="preserve">- Sociale en maatschappelijke competenties: Omgaan met conflicten.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Identiteit, macht &amp; inspraak, moreel.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grensoverschrijdend gedrag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het effect is van #MeToo.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benoemen wat ik kan doen tegen grensoverschrijdend gedrag.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les geven om medeleerlingen bewust te maken van #MeToo.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geef les over #MeToo (50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19. Identiteit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autonomie.</w:t>
            </w:r>
            <w:r>
              <w:rPr>
                <w:sz w:val="18"/>
              </w:rPr>
              <w:br/>
              <w:t xml:space="preserve">- Gelijkwaardigheid: het gelijkheidsbeginsel en het afwijzen van discriminatie.</w:t>
            </w:r>
            <w:r>
              <w:rPr>
                <w:sz w:val="18"/>
              </w:rPr>
              <w:br/>
              <w:t xml:space="preserve">- Solidariteit: verdraagzaamheid, begrip en het afwijzen van onverdraagzaamheid.</w:t>
            </w:r>
            <w:r>
              <w:rPr>
                <w:sz w:val="18"/>
              </w:rPr>
              <w:br/>
              <w:t xml:space="preserve">- Sociale en maatschappelijke competenties: Omgaan met verschillen.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Identiteit, je inleven in.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het verschil is tussen seksualiteit, sekse en gender.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waarom het belangrijk is om jezelf te kunnen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je goed met anderen kunt omgaan.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actie organiseren voor Paarse Vrijdag.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bedenk iets voor Paarse Vrijdag (50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20. Levensvragen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autonomie.</w:t>
            </w:r>
            <w:r>
              <w:rPr>
                <w:sz w:val="18"/>
              </w:rPr>
              <w:br/>
              <w:t xml:space="preserve">- Solidariteit: verdraagzaamheid en begrip.</w:t>
            </w:r>
            <w:r>
              <w:rPr>
                <w:sz w:val="18"/>
              </w:rPr>
              <w:br/>
              <w:t xml:space="preserve">- Sociale en maatschappelijke competenties: Omgaan met verschillen.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Identiteit, ethiek, diversiteit.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zingeving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benoemen wat religie te maken heeft met zingeving.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op zoek gaan naar wat belangrijk voor mij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met anderen praten over de zin van het leven.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bespreek de zin van het leven (50 min)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Schooleigen activiteiten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</w:tbl>
    <w:p>
      <w:r>
        <w:t xml:space="preserve"/>
      </w:r>
    </w:p>
    <w:p>
      <w:r>
        <w:rPr>
          <w:color w:val="66727E"/>
          <w:sz w:val="16"/>
        </w:rPr>
        <w:t xml:space="preserve">Bron: https://docs.neomedia.nl/verantwoordingen/methode-m/burgerschap/bovenbouw/basis — automatisch samengesteld; aan deze weergave kunnen geen rechten worden ontleend.</w:t>
      </w:r>
    </w:p>
    <w:sectPr>
      <w:pgSz w:w="16838" w:h="11906" w:orient="landscape"/>
      <w:pgMar w:top="850" w:right="920" w:bottom="850" w:left="920"/>
    </w:sectPr>
  </w:body>
</w:document>
</file>